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5B" w:rsidRPr="00D23C9E" w:rsidRDefault="000264A8" w:rsidP="00026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9E">
        <w:rPr>
          <w:rFonts w:ascii="Times New Roman" w:hAnsi="Times New Roman" w:cs="Times New Roman"/>
          <w:b/>
          <w:sz w:val="28"/>
          <w:szCs w:val="28"/>
        </w:rPr>
        <w:t xml:space="preserve">Структура и органы управления в </w:t>
      </w:r>
      <w:r w:rsidR="003626E0" w:rsidRPr="00D23C9E">
        <w:rPr>
          <w:rFonts w:ascii="Times New Roman" w:hAnsi="Times New Roman" w:cs="Times New Roman"/>
          <w:b/>
          <w:sz w:val="28"/>
          <w:szCs w:val="28"/>
        </w:rPr>
        <w:t>М</w:t>
      </w:r>
      <w:r w:rsidRPr="00D23C9E">
        <w:rPr>
          <w:rFonts w:ascii="Times New Roman" w:hAnsi="Times New Roman" w:cs="Times New Roman"/>
          <w:b/>
          <w:sz w:val="28"/>
          <w:szCs w:val="28"/>
        </w:rPr>
        <w:t>ДО</w:t>
      </w:r>
      <w:r w:rsidR="003626E0" w:rsidRPr="00D23C9E">
        <w:rPr>
          <w:rFonts w:ascii="Times New Roman" w:hAnsi="Times New Roman" w:cs="Times New Roman"/>
          <w:b/>
          <w:sz w:val="28"/>
          <w:szCs w:val="28"/>
        </w:rPr>
        <w:t>А</w:t>
      </w:r>
      <w:r w:rsidRPr="00D23C9E">
        <w:rPr>
          <w:rFonts w:ascii="Times New Roman" w:hAnsi="Times New Roman" w:cs="Times New Roman"/>
          <w:b/>
          <w:sz w:val="28"/>
          <w:szCs w:val="28"/>
        </w:rPr>
        <w:t>У</w:t>
      </w:r>
      <w:r w:rsidR="003626E0" w:rsidRPr="00D23C9E">
        <w:rPr>
          <w:rFonts w:ascii="Times New Roman" w:hAnsi="Times New Roman" w:cs="Times New Roman"/>
          <w:b/>
          <w:sz w:val="28"/>
          <w:szCs w:val="28"/>
        </w:rPr>
        <w:t xml:space="preserve"> д/с № </w:t>
      </w:r>
      <w:r w:rsidR="001A5666">
        <w:rPr>
          <w:rFonts w:ascii="Times New Roman" w:hAnsi="Times New Roman" w:cs="Times New Roman"/>
          <w:b/>
          <w:sz w:val="28"/>
          <w:szCs w:val="28"/>
        </w:rPr>
        <w:t>20</w:t>
      </w:r>
      <w:r w:rsidR="003626E0" w:rsidRPr="00D23C9E">
        <w:rPr>
          <w:rFonts w:ascii="Times New Roman" w:hAnsi="Times New Roman" w:cs="Times New Roman"/>
          <w:b/>
          <w:sz w:val="28"/>
          <w:szCs w:val="28"/>
        </w:rPr>
        <w:t xml:space="preserve"> г. Свободного</w:t>
      </w:r>
      <w:r w:rsidRPr="00D23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6E0" w:rsidRPr="00AF1870" w:rsidRDefault="003626E0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Управление в ДОУ</w:t>
      </w:r>
      <w:r w:rsidRPr="00AF1870">
        <w:rPr>
          <w:sz w:val="28"/>
          <w:szCs w:val="28"/>
        </w:rPr>
        <w:t xml:space="preserve"> строится на принципах единоначалия и самоуправления, обеспечивающих государственно-общественный характер управления. 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   </w:t>
      </w:r>
    </w:p>
    <w:p w:rsidR="003626E0" w:rsidRPr="00AF1870" w:rsidRDefault="003626E0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AF1870">
        <w:rPr>
          <w:sz w:val="28"/>
          <w:szCs w:val="28"/>
        </w:rPr>
        <w:t> </w:t>
      </w:r>
      <w:r w:rsidR="00F26FE1">
        <w:rPr>
          <w:sz w:val="28"/>
          <w:szCs w:val="28"/>
        </w:rPr>
        <w:t xml:space="preserve">     </w:t>
      </w:r>
      <w:r w:rsidRPr="00AF1870">
        <w:rPr>
          <w:sz w:val="28"/>
          <w:szCs w:val="28"/>
        </w:rPr>
        <w:t>В организованной структуре административного управления ДОУ входят несколько уровней линейного управления.</w:t>
      </w:r>
    </w:p>
    <w:p w:rsidR="003626E0" w:rsidRPr="00AF1870" w:rsidRDefault="003626E0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AF1870">
        <w:rPr>
          <w:sz w:val="28"/>
          <w:szCs w:val="28"/>
        </w:rPr>
        <w:t> </w:t>
      </w:r>
      <w:r w:rsidR="00F26FE1">
        <w:rPr>
          <w:sz w:val="28"/>
          <w:szCs w:val="28"/>
        </w:rPr>
        <w:t xml:space="preserve">    </w:t>
      </w:r>
      <w:r w:rsidRPr="00AF1870">
        <w:rPr>
          <w:sz w:val="28"/>
          <w:szCs w:val="28"/>
          <w:u w:val="single"/>
        </w:rPr>
        <w:t>Первый уровень</w:t>
      </w:r>
      <w:r w:rsidRPr="00AF1870">
        <w:rPr>
          <w:rStyle w:val="apple-converted-space"/>
          <w:sz w:val="28"/>
          <w:szCs w:val="28"/>
        </w:rPr>
        <w:t> </w:t>
      </w:r>
      <w:r w:rsidRPr="00AF1870">
        <w:rPr>
          <w:sz w:val="28"/>
          <w:szCs w:val="28"/>
        </w:rPr>
        <w:t xml:space="preserve">обеспечивает заведующий. Его главенствующее положение основано на принципе единоначалия и закреплено юридически </w:t>
      </w:r>
      <w:r w:rsidRPr="00BE1400">
        <w:rPr>
          <w:sz w:val="28"/>
          <w:szCs w:val="28"/>
        </w:rPr>
        <w:t xml:space="preserve">в </w:t>
      </w:r>
      <w:r w:rsidR="00BE1400" w:rsidRPr="00BE1400">
        <w:rPr>
          <w:sz w:val="28"/>
          <w:szCs w:val="28"/>
        </w:rPr>
        <w:t>Порядке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  <w:r w:rsidRPr="00BE1400">
        <w:rPr>
          <w:sz w:val="28"/>
          <w:szCs w:val="28"/>
        </w:rPr>
        <w:t xml:space="preserve"> Единоначалие предполагает</w:t>
      </w:r>
      <w:r w:rsidRPr="00AF1870">
        <w:rPr>
          <w:sz w:val="28"/>
          <w:szCs w:val="28"/>
        </w:rPr>
        <w:t xml:space="preserve"> организационно-управленческую деятельность одного лица – руководителя.</w:t>
      </w:r>
    </w:p>
    <w:p w:rsidR="003626E0" w:rsidRPr="00AF1870" w:rsidRDefault="003626E0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AF1870">
        <w:rPr>
          <w:sz w:val="28"/>
          <w:szCs w:val="28"/>
        </w:rPr>
        <w:t> </w:t>
      </w:r>
      <w:r w:rsidR="00F26FE1">
        <w:rPr>
          <w:sz w:val="28"/>
          <w:szCs w:val="28"/>
        </w:rPr>
        <w:t xml:space="preserve">     </w:t>
      </w:r>
      <w:r w:rsidRPr="00AF1870">
        <w:rPr>
          <w:sz w:val="28"/>
          <w:szCs w:val="28"/>
          <w:u w:val="single"/>
        </w:rPr>
        <w:t>На втором уровне</w:t>
      </w:r>
      <w:r w:rsidRPr="00AF1870">
        <w:rPr>
          <w:sz w:val="28"/>
          <w:szCs w:val="28"/>
        </w:rPr>
        <w:t xml:space="preserve">   управление осуществляют </w:t>
      </w:r>
      <w:r w:rsidR="006067C8">
        <w:rPr>
          <w:sz w:val="28"/>
          <w:szCs w:val="28"/>
        </w:rPr>
        <w:t>заместитель заведующего по воспитательно-методической работе</w:t>
      </w:r>
      <w:r w:rsidRPr="00AF1870">
        <w:rPr>
          <w:sz w:val="28"/>
          <w:szCs w:val="28"/>
        </w:rPr>
        <w:t>, зав</w:t>
      </w:r>
      <w:r w:rsidR="006067C8">
        <w:rPr>
          <w:sz w:val="28"/>
          <w:szCs w:val="28"/>
        </w:rPr>
        <w:t xml:space="preserve">едующий </w:t>
      </w:r>
      <w:r w:rsidRPr="00AF1870">
        <w:rPr>
          <w:sz w:val="28"/>
          <w:szCs w:val="28"/>
        </w:rPr>
        <w:t>хоз</w:t>
      </w:r>
      <w:r w:rsidR="006067C8">
        <w:rPr>
          <w:sz w:val="28"/>
          <w:szCs w:val="28"/>
        </w:rPr>
        <w:t>яйством</w:t>
      </w:r>
      <w:r w:rsidRPr="00AF1870">
        <w:rPr>
          <w:sz w:val="28"/>
          <w:szCs w:val="28"/>
        </w:rPr>
        <w:t>, которые взаимодействуют с соответствующими объектами управления. На этом уровне заведующ</w:t>
      </w:r>
      <w:r w:rsidR="006067C8">
        <w:rPr>
          <w:sz w:val="28"/>
          <w:szCs w:val="28"/>
        </w:rPr>
        <w:t>ий</w:t>
      </w:r>
      <w:r w:rsidRPr="00AF1870">
        <w:rPr>
          <w:sz w:val="28"/>
          <w:szCs w:val="28"/>
        </w:rPr>
        <w:t xml:space="preserve"> осуществляет непосредственную реализацию управленческих решений через распределение обязанностей между данными работниками </w:t>
      </w:r>
      <w:r w:rsidR="00953812" w:rsidRPr="00AF1870">
        <w:rPr>
          <w:sz w:val="28"/>
          <w:szCs w:val="28"/>
        </w:rPr>
        <w:t>с учетом</w:t>
      </w:r>
      <w:r w:rsidRPr="00AF1870">
        <w:rPr>
          <w:sz w:val="28"/>
          <w:szCs w:val="28"/>
        </w:rPr>
        <w:t xml:space="preserve"> их подготовленности, опыта, а также структуры ДОУ.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067C8">
        <w:rPr>
          <w:sz w:val="28"/>
          <w:szCs w:val="28"/>
        </w:rPr>
        <w:t xml:space="preserve">     </w:t>
      </w:r>
      <w:r w:rsidR="003626E0" w:rsidRPr="00AF1870">
        <w:rPr>
          <w:sz w:val="28"/>
          <w:szCs w:val="28"/>
          <w:u w:val="single"/>
        </w:rPr>
        <w:t xml:space="preserve">Третий </w:t>
      </w:r>
      <w:r w:rsidR="00953812" w:rsidRPr="00AF1870">
        <w:rPr>
          <w:sz w:val="28"/>
          <w:szCs w:val="28"/>
          <w:u w:val="single"/>
        </w:rPr>
        <w:t>уровень</w:t>
      </w:r>
      <w:r w:rsidR="00953812" w:rsidRPr="00AF1870">
        <w:rPr>
          <w:rStyle w:val="apple-converted-space"/>
          <w:sz w:val="28"/>
          <w:szCs w:val="28"/>
        </w:rPr>
        <w:t> </w:t>
      </w:r>
      <w:r w:rsidR="00953812" w:rsidRPr="00AF1870">
        <w:rPr>
          <w:sz w:val="28"/>
          <w:szCs w:val="28"/>
        </w:rPr>
        <w:t>управления</w:t>
      </w:r>
      <w:r w:rsidR="003626E0" w:rsidRPr="00AF1870">
        <w:rPr>
          <w:sz w:val="28"/>
          <w:szCs w:val="28"/>
        </w:rPr>
        <w:t xml:space="preserve"> осуществляют воспитатели, музыкальные руководители, учитель-логопед, медицинский обслуживающий персонал. На этом уровне объектами управления являются дети и их родители.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6E0" w:rsidRPr="00AF1870">
        <w:rPr>
          <w:sz w:val="28"/>
          <w:szCs w:val="28"/>
        </w:rP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3626E0" w:rsidRPr="00AF1870">
        <w:rPr>
          <w:rStyle w:val="a4"/>
          <w:sz w:val="28"/>
          <w:szCs w:val="28"/>
        </w:rPr>
        <w:t>Формами общественного управления ДОУ являются:</w:t>
      </w:r>
      <w:r w:rsidR="003626E0" w:rsidRPr="00AF1870">
        <w:rPr>
          <w:rStyle w:val="apple-converted-space"/>
          <w:sz w:val="28"/>
          <w:szCs w:val="28"/>
        </w:rPr>
        <w:t> </w:t>
      </w:r>
      <w:r w:rsidR="003626E0" w:rsidRPr="00AF1870">
        <w:rPr>
          <w:sz w:val="28"/>
          <w:szCs w:val="28"/>
        </w:rPr>
        <w:t>Общее собрание</w:t>
      </w:r>
      <w:r w:rsidR="00207643">
        <w:rPr>
          <w:sz w:val="28"/>
          <w:szCs w:val="28"/>
        </w:rPr>
        <w:t xml:space="preserve"> трудового </w:t>
      </w:r>
      <w:r w:rsidR="00D23C9E">
        <w:rPr>
          <w:sz w:val="28"/>
          <w:szCs w:val="28"/>
        </w:rPr>
        <w:t xml:space="preserve">коллектива, </w:t>
      </w:r>
      <w:r w:rsidR="003626E0" w:rsidRPr="00AF1870">
        <w:rPr>
          <w:sz w:val="28"/>
          <w:szCs w:val="28"/>
        </w:rPr>
        <w:t>Педагогический совет ДОУ, Родительск</w:t>
      </w:r>
      <w:r w:rsidR="00D23C9E">
        <w:rPr>
          <w:sz w:val="28"/>
          <w:szCs w:val="28"/>
        </w:rPr>
        <w:t xml:space="preserve">ий комитет, </w:t>
      </w:r>
      <w:r w:rsidR="003626E0">
        <w:rPr>
          <w:sz w:val="28"/>
          <w:szCs w:val="28"/>
        </w:rPr>
        <w:t>Н</w:t>
      </w:r>
      <w:r w:rsidR="00D23C9E">
        <w:rPr>
          <w:sz w:val="28"/>
          <w:szCs w:val="28"/>
        </w:rPr>
        <w:t>аблюдательный Совет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626E0" w:rsidRPr="00AF1870">
        <w:rPr>
          <w:sz w:val="28"/>
          <w:szCs w:val="28"/>
        </w:rPr>
        <w:t>В ДОУ создан коллектив единомышленников, где каждый ответственен за решение поставленных задач.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3626E0" w:rsidRPr="00AF1870">
        <w:rPr>
          <w:rStyle w:val="a4"/>
          <w:sz w:val="28"/>
          <w:szCs w:val="28"/>
        </w:rPr>
        <w:t>Общее собрание</w:t>
      </w:r>
      <w:r w:rsidR="00D23C9E">
        <w:rPr>
          <w:rStyle w:val="a4"/>
          <w:sz w:val="28"/>
          <w:szCs w:val="28"/>
        </w:rPr>
        <w:t xml:space="preserve"> трудового коллектива</w:t>
      </w:r>
      <w:r w:rsidR="003626E0" w:rsidRPr="00AF1870">
        <w:rPr>
          <w:rStyle w:val="a4"/>
          <w:sz w:val="28"/>
          <w:szCs w:val="28"/>
        </w:rPr>
        <w:t>: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6E0" w:rsidRPr="00AF1870">
        <w:rPr>
          <w:sz w:val="28"/>
          <w:szCs w:val="28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6E0" w:rsidRPr="00AF1870">
        <w:rPr>
          <w:sz w:val="28"/>
          <w:szCs w:val="28"/>
        </w:rPr>
        <w:t>В состав Общего собрания входят все работники Учреждения.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6E0" w:rsidRPr="00AF1870">
        <w:rPr>
          <w:sz w:val="28"/>
          <w:szCs w:val="28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3626E0" w:rsidRPr="00AF1870">
        <w:rPr>
          <w:rStyle w:val="a4"/>
          <w:sz w:val="28"/>
          <w:szCs w:val="28"/>
        </w:rPr>
        <w:t>Педагогический совет: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6E0" w:rsidRPr="00AF1870">
        <w:rPr>
          <w:sz w:val="28"/>
          <w:szCs w:val="28"/>
        </w:rPr>
        <w:t xml:space="preserve">Определяет направление образовательной деятельности, перспективы развития учреждения, способствует </w:t>
      </w:r>
      <w:r w:rsidR="006067C8">
        <w:rPr>
          <w:sz w:val="28"/>
          <w:szCs w:val="28"/>
        </w:rPr>
        <w:t>совершенствованию воспитательно–</w:t>
      </w:r>
      <w:r w:rsidR="003626E0" w:rsidRPr="00AF1870">
        <w:rPr>
          <w:sz w:val="28"/>
          <w:szCs w:val="28"/>
        </w:rPr>
        <w:t>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3626E0" w:rsidRPr="00AF1870">
        <w:rPr>
          <w:rStyle w:val="a4"/>
          <w:sz w:val="28"/>
          <w:szCs w:val="28"/>
        </w:rPr>
        <w:t>Родительский комитет:</w:t>
      </w:r>
    </w:p>
    <w:p w:rsidR="00F26FE1" w:rsidRPr="00953812" w:rsidRDefault="003626E0" w:rsidP="003626E0">
      <w:pPr>
        <w:pStyle w:val="a3"/>
        <w:shd w:val="clear" w:color="auto" w:fill="FFFFFF" w:themeFill="background1"/>
        <w:jc w:val="both"/>
        <w:rPr>
          <w:rStyle w:val="a4"/>
          <w:i w:val="0"/>
          <w:iCs w:val="0"/>
          <w:sz w:val="28"/>
          <w:szCs w:val="28"/>
        </w:rPr>
      </w:pPr>
      <w:r w:rsidRPr="00AF1870">
        <w:rPr>
          <w:sz w:val="28"/>
          <w:szCs w:val="28"/>
        </w:rPr>
        <w:t> </w:t>
      </w:r>
      <w:r w:rsidR="00F26FE1">
        <w:rPr>
          <w:sz w:val="28"/>
          <w:szCs w:val="28"/>
        </w:rPr>
        <w:t xml:space="preserve">     </w:t>
      </w:r>
      <w:r w:rsidRPr="00AF1870">
        <w:rPr>
          <w:sz w:val="28"/>
          <w:szCs w:val="28"/>
        </w:rPr>
        <w:t>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Родительского комитета входят родители</w:t>
      </w:r>
      <w:r w:rsidR="00F26FE1">
        <w:rPr>
          <w:sz w:val="28"/>
          <w:szCs w:val="28"/>
        </w:rPr>
        <w:t xml:space="preserve"> </w:t>
      </w:r>
      <w:r w:rsidRPr="00AF1870">
        <w:rPr>
          <w:sz w:val="28"/>
          <w:szCs w:val="28"/>
        </w:rPr>
        <w:t>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3626E0" w:rsidRPr="00AF1870" w:rsidRDefault="00F26FE1" w:rsidP="003626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</w:t>
      </w:r>
      <w:r w:rsidR="00953812">
        <w:rPr>
          <w:rStyle w:val="a4"/>
          <w:sz w:val="28"/>
          <w:szCs w:val="28"/>
        </w:rPr>
        <w:t>На</w:t>
      </w:r>
      <w:r w:rsidR="00D23C9E">
        <w:rPr>
          <w:rStyle w:val="a4"/>
          <w:sz w:val="28"/>
          <w:szCs w:val="28"/>
        </w:rPr>
        <w:t xml:space="preserve">блюдательный </w:t>
      </w:r>
      <w:r w:rsidR="003626E0" w:rsidRPr="00AF1870">
        <w:rPr>
          <w:rStyle w:val="a4"/>
          <w:sz w:val="28"/>
          <w:szCs w:val="28"/>
        </w:rPr>
        <w:t>совет:</w:t>
      </w:r>
    </w:p>
    <w:p w:rsidR="00D23C9E" w:rsidRPr="00DD1321" w:rsidRDefault="00F26FE1" w:rsidP="00D2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C9E" w:rsidRPr="00DD1321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Учреждения – коллегиальный орган управления </w:t>
      </w:r>
      <w:r w:rsidR="00953812" w:rsidRPr="00DD1321">
        <w:rPr>
          <w:rFonts w:ascii="Times New Roman" w:eastAsia="Times New Roman" w:hAnsi="Times New Roman" w:cs="Times New Roman"/>
          <w:sz w:val="28"/>
          <w:szCs w:val="28"/>
        </w:rPr>
        <w:t>Учреждением, имеющий</w:t>
      </w:r>
      <w:r w:rsidR="00D23C9E" w:rsidRPr="00DD1321">
        <w:rPr>
          <w:rFonts w:ascii="Times New Roman" w:eastAsia="Times New Roman" w:hAnsi="Times New Roman" w:cs="Times New Roman"/>
          <w:sz w:val="28"/>
          <w:szCs w:val="28"/>
        </w:rPr>
        <w:t xml:space="preserve"> собственную компетенцию в решении вопросов управления Учреждением.</w:t>
      </w:r>
    </w:p>
    <w:p w:rsidR="003626E0" w:rsidRDefault="003626E0" w:rsidP="003626E0">
      <w:pPr>
        <w:jc w:val="both"/>
        <w:rPr>
          <w:rFonts w:ascii="Times New Roman" w:hAnsi="Times New Roman" w:cs="Times New Roman"/>
          <w:sz w:val="28"/>
          <w:szCs w:val="28"/>
        </w:rPr>
      </w:pPr>
      <w:r w:rsidRPr="00AF1870">
        <w:rPr>
          <w:rFonts w:ascii="Times New Roman" w:hAnsi="Times New Roman" w:cs="Times New Roman"/>
          <w:sz w:val="28"/>
          <w:szCs w:val="28"/>
        </w:rPr>
        <w:t>Общественные органы управления 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</w:t>
      </w:r>
      <w:r w:rsidR="00D23C9E">
        <w:rPr>
          <w:rFonts w:ascii="Times New Roman" w:hAnsi="Times New Roman" w:cs="Times New Roman"/>
          <w:sz w:val="28"/>
          <w:szCs w:val="28"/>
        </w:rPr>
        <w:t>.</w:t>
      </w:r>
    </w:p>
    <w:p w:rsidR="00187BA0" w:rsidRDefault="00187BA0" w:rsidP="00362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BA0" w:rsidRPr="00386682" w:rsidRDefault="00187BA0" w:rsidP="00187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82">
        <w:rPr>
          <w:rFonts w:ascii="Times New Roman" w:hAnsi="Times New Roman" w:cs="Times New Roman"/>
          <w:b/>
          <w:sz w:val="28"/>
          <w:szCs w:val="28"/>
        </w:rPr>
        <w:t>Схемы структуры органов управления образовательным учреждением</w:t>
      </w:r>
    </w:p>
    <w:p w:rsidR="00D23C9E" w:rsidRDefault="000F4B4A" w:rsidP="0036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37.05pt;margin-top:19.1pt;width:184.75pt;height:41.35pt;z-index:251658240">
            <v:textbox style="mso-next-textbox:#_x0000_s1026">
              <w:txbxContent>
                <w:p w:rsidR="000E4C87" w:rsidRPr="00953812" w:rsidRDefault="000E4C87" w:rsidP="00A80C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Управление образования Администрации города Свободного</w:t>
                  </w:r>
                </w:p>
              </w:txbxContent>
            </v:textbox>
          </v:rect>
        </w:pict>
      </w:r>
    </w:p>
    <w:p w:rsidR="00D23C9E" w:rsidRDefault="00D23C9E" w:rsidP="00362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9E" w:rsidRDefault="000F4B4A" w:rsidP="0036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2.85pt;margin-top:3.45pt;width:.45pt;height:22.4pt;flip:x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37.05pt;margin-top:20.9pt;width:188.2pt;height:41.35pt;z-index:251659264">
            <v:textbox>
              <w:txbxContent>
                <w:p w:rsidR="000E4C87" w:rsidRPr="00953812" w:rsidRDefault="000E4C87" w:rsidP="000E4C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Заведующий ДОУ</w:t>
                  </w:r>
                </w:p>
              </w:txbxContent>
            </v:textbox>
          </v:rect>
        </w:pict>
      </w:r>
    </w:p>
    <w:p w:rsidR="00207643" w:rsidRDefault="000F4B4A" w:rsidP="0036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25.25pt;margin-top:9.45pt;width:131.75pt;height:34.6pt;flip:x y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5.15pt;margin-top:9.45pt;width:101.9pt;height:34.6pt;flip:x;z-index:251674624" o:connectortype="straight">
            <v:stroke startarrow="block" endarrow="block"/>
          </v:shape>
        </w:pict>
      </w:r>
    </w:p>
    <w:p w:rsidR="00207643" w:rsidRDefault="000F4B4A" w:rsidP="0036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39.65pt;margin-top:5.2pt;width:0;height:137.25pt;flip:y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89.2pt;margin-top:8.75pt;width:113.45pt;height:85.6pt;flip:x y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56.4pt;margin-top:5.2pt;width:65.4pt;height:47.8pt;flip:x y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49.3pt;margin-top:5.2pt;width:54.35pt;height:47.8pt;flip:x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68.7pt;margin-top:21.75pt;width:130.85pt;height:41.35pt;z-index:251660288">
            <v:textbox>
              <w:txbxContent>
                <w:p w:rsidR="000B52E1" w:rsidRPr="00953812" w:rsidRDefault="000B52E1">
                  <w:pPr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 xml:space="preserve">Наблюдательный совет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-46.35pt;margin-top:21.75pt;width:152.15pt;height:41.35pt;z-index:251669504">
            <v:textbox>
              <w:txbxContent>
                <w:p w:rsidR="00CA1903" w:rsidRPr="00953812" w:rsidRDefault="00CA1903" w:rsidP="00CA19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</w:p>
    <w:p w:rsidR="00207643" w:rsidRDefault="000F4B4A" w:rsidP="0036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44.85pt;margin-top:24.5pt;width:109.35pt;height:41.35pt;z-index:251670528">
            <v:textbox>
              <w:txbxContent>
                <w:p w:rsidR="00CA1903" w:rsidRPr="00953812" w:rsidRDefault="00CA1903">
                  <w:pPr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  <w:r w:rsidR="000B52E1" w:rsidRPr="00953812">
                    <w:rPr>
                      <w:rFonts w:ascii="Times New Roman" w:hAnsi="Times New Roman" w:cs="Times New Roman"/>
                    </w:rPr>
                    <w:t>хозяйством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23.5pt;margin-top:24.5pt;width:109.35pt;height:41.35pt;z-index:251662336">
            <v:textbox>
              <w:txbxContent>
                <w:p w:rsidR="00CA1903" w:rsidRPr="00953812" w:rsidRDefault="006067C8">
                  <w:pPr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Заместитель по ВМР</w:t>
                  </w:r>
                  <w:r w:rsidR="00CA1903" w:rsidRPr="009538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207643" w:rsidRDefault="000F4B4A" w:rsidP="0036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8.4pt;margin-top:6.1pt;width:0;height:21.6pt;z-index:251681792" o:connectortype="straight">
            <v:stroke startarrow="block" endarrow="block"/>
          </v:shape>
        </w:pict>
      </w:r>
    </w:p>
    <w:p w:rsidR="00207643" w:rsidRDefault="000F4B4A" w:rsidP="0036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89.2pt;margin-top:8.85pt;width:79.5pt;height:152.8pt;flip:x y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17.5pt;margin-top:13.55pt;width:51.2pt;height:77.15pt;flip:x y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11.2pt;margin-top:8.85pt;width:38.1pt;height:65.65pt;flip:x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11.2pt;margin-top:8.85pt;width:55.8pt;height:152.8pt;flip:x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06.95pt;margin-top:8.85pt;width:21.95pt;height:30.45pt;flip:x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68.7pt;margin-top:8.85pt;width:130.85pt;height:41.35pt;z-index:251665408">
            <v:textbox>
              <w:txbxContent>
                <w:p w:rsidR="000B52E1" w:rsidRPr="00953812" w:rsidRDefault="000B52E1">
                  <w:pPr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-46.35pt;margin-top:2.45pt;width:157.55pt;height:41.35pt;z-index:251668480">
            <v:textbox>
              <w:txbxContent>
                <w:p w:rsidR="00CA1903" w:rsidRPr="00953812" w:rsidRDefault="00CA1903" w:rsidP="00CA19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A80C80" w:rsidRDefault="000F4B4A" w:rsidP="0036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186.7pt;margin-top:67.2pt;width:5.4pt;height:127.7pt;flip:x y;z-index:2516961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11.9pt;margin-top:74.4pt;width:56.8pt;height:43.75pt;flip:x y;z-index:251695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08.25pt;margin-top:62.15pt;width:60.45pt;height:.05pt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317.5pt;margin-top:88.25pt;width:74.3pt;height:126.35pt;flip:x;z-index:2516930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82.05pt;margin-top:74.4pt;width:104.6pt;height:125.85pt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16.7pt;margin-top:151.45pt;width:69.95pt;height:63.15pt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38.05pt;margin-top:74.4pt;width:0;height:39.75pt;flip:y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11.85pt;margin-top:139.9pt;width:60.25pt;height:0;flip:x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8.4pt;margin-top:77.2pt;width:0;height:21.6pt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8.4pt;margin-top:14.25pt;width:0;height:21.6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86.65pt;margin-top:194.9pt;width:130.85pt;height:41.35pt;z-index:251672576">
            <v:textbox>
              <w:txbxContent>
                <w:p w:rsidR="00774BD7" w:rsidRPr="00953812" w:rsidRDefault="00774BD7" w:rsidP="00774B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Дети и 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81pt;margin-top:118.15pt;width:130.85pt;height:41.35pt;z-index:251666432">
            <v:textbox>
              <w:txbxContent>
                <w:p w:rsidR="000B52E1" w:rsidRPr="00953812" w:rsidRDefault="000B52E1" w:rsidP="000B52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Пищеблок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81pt;margin-top:29.6pt;width:130.85pt;height:41.35pt;z-index:251671552">
            <v:textbox>
              <w:txbxContent>
                <w:p w:rsidR="000B52E1" w:rsidRDefault="000B52E1" w:rsidP="000B52E1">
                  <w:pPr>
                    <w:jc w:val="center"/>
                  </w:pPr>
                  <w:r>
                    <w:t>Медицинская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68.7pt;margin-top:114.15pt;width:130.85pt;height:41.35pt;z-index:251663360">
            <v:textbox>
              <w:txbxContent>
                <w:p w:rsidR="000B52E1" w:rsidRPr="00953812" w:rsidRDefault="000B52E1">
                  <w:pPr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8.7pt;margin-top:42.75pt;width:130.85pt;height:41.35pt;z-index:251664384">
            <v:textbox>
              <w:txbxContent>
                <w:p w:rsidR="000B52E1" w:rsidRPr="00953812" w:rsidRDefault="000B52E1">
                  <w:pPr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Младшие 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43pt;margin-top:106.95pt;width:154.2pt;height:48.55pt;z-index:251661312">
            <v:textbox>
              <w:txbxContent>
                <w:p w:rsidR="00CA1903" w:rsidRPr="00953812" w:rsidRDefault="00CA1903">
                  <w:pPr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Учитель-логопед</w:t>
                  </w:r>
                </w:p>
                <w:p w:rsidR="00CA1903" w:rsidRPr="00953812" w:rsidRDefault="00CA1903">
                  <w:pPr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-46.35pt;margin-top:35.85pt;width:157.55pt;height:41.35pt;z-index:251667456">
            <v:textbox>
              <w:txbxContent>
                <w:p w:rsidR="00CA1903" w:rsidRPr="00953812" w:rsidRDefault="00CA1903" w:rsidP="00CA19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3812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ect>
        </w:pict>
      </w:r>
    </w:p>
    <w:p w:rsidR="00A80C80" w:rsidRPr="00A80C80" w:rsidRDefault="00A80C80" w:rsidP="00A80C80">
      <w:pPr>
        <w:rPr>
          <w:rFonts w:ascii="Times New Roman" w:hAnsi="Times New Roman" w:cs="Times New Roman"/>
          <w:sz w:val="28"/>
          <w:szCs w:val="28"/>
        </w:rPr>
      </w:pPr>
    </w:p>
    <w:p w:rsidR="00A80C80" w:rsidRPr="00A80C80" w:rsidRDefault="00A80C80" w:rsidP="00A80C80">
      <w:pPr>
        <w:rPr>
          <w:rFonts w:ascii="Times New Roman" w:hAnsi="Times New Roman" w:cs="Times New Roman"/>
          <w:sz w:val="28"/>
          <w:szCs w:val="28"/>
        </w:rPr>
      </w:pPr>
    </w:p>
    <w:p w:rsidR="00A80C80" w:rsidRPr="00A80C80" w:rsidRDefault="00A80C80" w:rsidP="00A80C80">
      <w:pPr>
        <w:rPr>
          <w:rFonts w:ascii="Times New Roman" w:hAnsi="Times New Roman" w:cs="Times New Roman"/>
          <w:sz w:val="28"/>
          <w:szCs w:val="28"/>
        </w:rPr>
      </w:pPr>
    </w:p>
    <w:p w:rsidR="00A80C80" w:rsidRPr="00A80C80" w:rsidRDefault="00A80C80" w:rsidP="00A80C80">
      <w:pPr>
        <w:rPr>
          <w:rFonts w:ascii="Times New Roman" w:hAnsi="Times New Roman" w:cs="Times New Roman"/>
          <w:sz w:val="28"/>
          <w:szCs w:val="28"/>
        </w:rPr>
      </w:pPr>
    </w:p>
    <w:p w:rsidR="00A80C80" w:rsidRPr="00A80C80" w:rsidRDefault="00A80C80" w:rsidP="00A80C80">
      <w:pPr>
        <w:rPr>
          <w:rFonts w:ascii="Times New Roman" w:hAnsi="Times New Roman" w:cs="Times New Roman"/>
          <w:sz w:val="28"/>
          <w:szCs w:val="28"/>
        </w:rPr>
      </w:pPr>
    </w:p>
    <w:p w:rsidR="00A80C80" w:rsidRPr="00A80C80" w:rsidRDefault="00A80C80" w:rsidP="00BE14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0C80" w:rsidRPr="00A80C80" w:rsidSect="00F1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4A" w:rsidRDefault="000F4B4A" w:rsidP="00A80C80">
      <w:pPr>
        <w:spacing w:after="0" w:line="240" w:lineRule="auto"/>
      </w:pPr>
      <w:r>
        <w:separator/>
      </w:r>
    </w:p>
  </w:endnote>
  <w:endnote w:type="continuationSeparator" w:id="0">
    <w:p w:rsidR="000F4B4A" w:rsidRDefault="000F4B4A" w:rsidP="00A8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4A" w:rsidRDefault="000F4B4A" w:rsidP="00A80C80">
      <w:pPr>
        <w:spacing w:after="0" w:line="240" w:lineRule="auto"/>
      </w:pPr>
      <w:r>
        <w:separator/>
      </w:r>
    </w:p>
  </w:footnote>
  <w:footnote w:type="continuationSeparator" w:id="0">
    <w:p w:rsidR="000F4B4A" w:rsidRDefault="000F4B4A" w:rsidP="00A8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4A8"/>
    <w:rsid w:val="000264A8"/>
    <w:rsid w:val="0008334A"/>
    <w:rsid w:val="00086295"/>
    <w:rsid w:val="000B52E1"/>
    <w:rsid w:val="000E4C87"/>
    <w:rsid w:val="000F4B4A"/>
    <w:rsid w:val="001248FC"/>
    <w:rsid w:val="00187BA0"/>
    <w:rsid w:val="001A5666"/>
    <w:rsid w:val="00207643"/>
    <w:rsid w:val="002C01E6"/>
    <w:rsid w:val="003626E0"/>
    <w:rsid w:val="00386682"/>
    <w:rsid w:val="003E49D1"/>
    <w:rsid w:val="00503F3B"/>
    <w:rsid w:val="006067C8"/>
    <w:rsid w:val="00774BD7"/>
    <w:rsid w:val="007A4C5F"/>
    <w:rsid w:val="0092057B"/>
    <w:rsid w:val="00953812"/>
    <w:rsid w:val="00A80C80"/>
    <w:rsid w:val="00AA0FC7"/>
    <w:rsid w:val="00B905BB"/>
    <w:rsid w:val="00BE1400"/>
    <w:rsid w:val="00CA1903"/>
    <w:rsid w:val="00D23C9E"/>
    <w:rsid w:val="00E6013F"/>
    <w:rsid w:val="00F15D5B"/>
    <w:rsid w:val="00F2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49"/>
        <o:r id="V:Rule4" type="connector" idref="#_x0000_s1050"/>
        <o:r id="V:Rule5" type="connector" idref="#_x0000_s1057"/>
        <o:r id="V:Rule6" type="connector" idref="#_x0000_s1051"/>
        <o:r id="V:Rule7" type="connector" idref="#_x0000_s1055"/>
        <o:r id="V:Rule8" type="connector" idref="#_x0000_s1058"/>
        <o:r id="V:Rule9" type="connector" idref="#_x0000_s1048"/>
        <o:r id="V:Rule10" type="connector" idref="#_x0000_s1061"/>
        <o:r id="V:Rule11" type="connector" idref="#_x0000_s1056"/>
        <o:r id="V:Rule12" type="connector" idref="#_x0000_s1053"/>
        <o:r id="V:Rule13" type="connector" idref="#_x0000_s1065"/>
        <o:r id="V:Rule14" type="connector" idref="#_x0000_s1045"/>
        <o:r id="V:Rule15" type="connector" idref="#_x0000_s1047"/>
        <o:r id="V:Rule16" type="connector" idref="#_x0000_s1052"/>
        <o:r id="V:Rule17" type="connector" idref="#_x0000_s1046"/>
        <o:r id="V:Rule18" type="connector" idref="#_x0000_s1063"/>
        <o:r id="V:Rule19" type="connector" idref="#_x0000_s1066"/>
        <o:r id="V:Rule20" type="connector" idref="#_x0000_s1062"/>
        <o:r id="V:Rule21" type="connector" idref="#_x0000_s1064"/>
        <o:r id="V:Rule22" type="connector" idref="#_x0000_s1054"/>
        <o:r id="V:Rule23" type="connector" idref="#_x0000_s1044"/>
      </o:rules>
    </o:shapelayout>
  </w:shapeDefaults>
  <w:decimalSymbol w:val=","/>
  <w:listSeparator w:val=";"/>
  <w15:docId w15:val="{E7D6939D-36E7-4950-B00C-7D5D537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6E0"/>
  </w:style>
  <w:style w:type="character" w:styleId="a4">
    <w:name w:val="Emphasis"/>
    <w:basedOn w:val="a0"/>
    <w:uiPriority w:val="20"/>
    <w:qFormat/>
    <w:rsid w:val="003626E0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8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C80"/>
  </w:style>
  <w:style w:type="paragraph" w:styleId="a7">
    <w:name w:val="footer"/>
    <w:basedOn w:val="a"/>
    <w:link w:val="a8"/>
    <w:uiPriority w:val="99"/>
    <w:semiHidden/>
    <w:unhideWhenUsed/>
    <w:rsid w:val="00A8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dcterms:created xsi:type="dcterms:W3CDTF">2015-09-16T06:41:00Z</dcterms:created>
  <dcterms:modified xsi:type="dcterms:W3CDTF">2016-12-08T06:40:00Z</dcterms:modified>
</cp:coreProperties>
</file>